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A6F" w:rsidRDefault="00247A6F" w:rsidP="00247A6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Отчет о количестве, тематике и результатах рассмотрения обращений граждан в администрации Шахтинского    сельсовета  Тогучинского района </w:t>
      </w:r>
      <w:r>
        <w:rPr>
          <w:rFonts w:ascii="Times New Roman" w:hAnsi="Times New Roman"/>
          <w:b/>
        </w:rPr>
        <w:t>Новосибирской области за март</w:t>
      </w:r>
      <w:r>
        <w:rPr>
          <w:rFonts w:ascii="Times New Roman" w:hAnsi="Times New Roman"/>
          <w:b/>
        </w:rPr>
        <w:t xml:space="preserve"> 2024 года</w:t>
      </w:r>
    </w:p>
    <w:tbl>
      <w:tblPr>
        <w:tblW w:w="15990" w:type="dxa"/>
        <w:tblInd w:w="-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06"/>
        <w:gridCol w:w="709"/>
        <w:gridCol w:w="1135"/>
        <w:gridCol w:w="709"/>
        <w:gridCol w:w="567"/>
        <w:gridCol w:w="622"/>
        <w:gridCol w:w="708"/>
        <w:gridCol w:w="796"/>
        <w:gridCol w:w="480"/>
        <w:gridCol w:w="425"/>
        <w:gridCol w:w="426"/>
        <w:gridCol w:w="370"/>
        <w:gridCol w:w="338"/>
        <w:gridCol w:w="426"/>
        <w:gridCol w:w="567"/>
        <w:gridCol w:w="425"/>
        <w:gridCol w:w="709"/>
        <w:gridCol w:w="512"/>
        <w:gridCol w:w="567"/>
        <w:gridCol w:w="851"/>
        <w:gridCol w:w="567"/>
        <w:gridCol w:w="1275"/>
      </w:tblGrid>
      <w:tr w:rsidR="00247A6F" w:rsidTr="00247A6F">
        <w:trPr>
          <w:trHeight w:val="856"/>
        </w:trPr>
        <w:tc>
          <w:tcPr>
            <w:tcW w:w="2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F" w:rsidRDefault="00247A6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Всего</w:t>
            </w:r>
          </w:p>
          <w:p w:rsidR="00247A6F" w:rsidRDefault="00247A6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письменных обращений</w:t>
            </w:r>
          </w:p>
        </w:tc>
        <w:tc>
          <w:tcPr>
            <w:tcW w:w="92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F" w:rsidRDefault="00247A6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Письменные обращения,</w:t>
            </w:r>
          </w:p>
          <w:p w:rsidR="00247A6F" w:rsidRDefault="00247A6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поступившие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Устные обращения</w:t>
            </w:r>
          </w:p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Обращения по справочному телефону</w:t>
            </w:r>
          </w:p>
        </w:tc>
      </w:tr>
      <w:tr w:rsidR="00247A6F" w:rsidTr="00247A6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A6F" w:rsidRDefault="00247A6F">
            <w:pPr>
              <w:spacing w:after="0" w:line="25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A6F" w:rsidRDefault="00247A6F">
            <w:pPr>
              <w:spacing w:after="0" w:line="25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7A6F" w:rsidRDefault="00247A6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F" w:rsidRDefault="00247A6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F" w:rsidRDefault="00247A6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по видам </w:t>
            </w:r>
            <w:r>
              <w:rPr>
                <w:rFonts w:ascii="Times New Roman" w:hAnsi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F" w:rsidRDefault="00247A6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Всего</w:t>
            </w:r>
          </w:p>
        </w:tc>
      </w:tr>
      <w:tr w:rsidR="00247A6F" w:rsidTr="00247A6F">
        <w:trPr>
          <w:cantSplit/>
          <w:trHeight w:val="87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A6F" w:rsidRDefault="00247A6F">
            <w:pPr>
              <w:spacing w:after="0" w:line="25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A6F" w:rsidRDefault="00247A6F">
            <w:pPr>
              <w:spacing w:after="0" w:line="25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A6F" w:rsidRDefault="00247A6F">
            <w:pPr>
              <w:spacing w:after="0" w:line="25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7A6F" w:rsidRDefault="00247A6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Государство,</w:t>
            </w:r>
          </w:p>
          <w:p w:rsidR="00247A6F" w:rsidRDefault="00247A6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общество,</w:t>
            </w:r>
          </w:p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7A6F" w:rsidRDefault="00247A6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7A6F" w:rsidRDefault="00247A6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7A6F" w:rsidRDefault="00247A6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7A6F" w:rsidRDefault="00247A6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7A6F" w:rsidRDefault="00247A6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7A6F" w:rsidRDefault="00247A6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7A6F" w:rsidRDefault="00247A6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7A6F" w:rsidRDefault="00247A6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 меры приняты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7A6F" w:rsidRDefault="00247A6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A6F" w:rsidRDefault="00247A6F">
            <w:pPr>
              <w:spacing w:after="0" w:line="256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7A6F" w:rsidRDefault="00247A6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7A6F" w:rsidRDefault="00247A6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Уполномочен-ными лицами</w:t>
            </w: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A6F" w:rsidRDefault="00247A6F">
            <w:pPr>
              <w:spacing w:after="0" w:line="256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247A6F" w:rsidTr="00247A6F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F" w:rsidRDefault="00247A6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п. Шахта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F" w:rsidRDefault="00247A6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F" w:rsidRDefault="00247A6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F" w:rsidRDefault="00247A6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F" w:rsidRDefault="00247A6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F" w:rsidRDefault="00247A6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F" w:rsidRDefault="00247A6F">
            <w:pPr>
              <w:spacing w:after="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F" w:rsidRDefault="00247A6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F" w:rsidRDefault="00247A6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F" w:rsidRDefault="00247A6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F" w:rsidRDefault="00247A6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247A6F" w:rsidTr="00247A6F">
        <w:trPr>
          <w:trHeight w:val="261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47A6F" w:rsidTr="00247A6F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47A6F" w:rsidTr="00247A6F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247A6F" w:rsidTr="00247A6F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247A6F" w:rsidTr="00247A6F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247A6F" w:rsidTr="00247A6F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247A6F" w:rsidTr="00247A6F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247A6F" w:rsidTr="00247A6F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247A6F" w:rsidTr="00247A6F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247A6F" w:rsidTr="00247A6F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247A6F" w:rsidTr="00247A6F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247A6F" w:rsidTr="00247A6F">
        <w:trPr>
          <w:trHeight w:val="498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247A6F" w:rsidTr="00247A6F">
        <w:trPr>
          <w:trHeight w:val="291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Итого за отчётный месяц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F" w:rsidRDefault="00247A6F">
            <w:pPr>
              <w:spacing w:after="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247A6F" w:rsidTr="00247A6F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Итого с начала 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F" w:rsidRDefault="00247A6F">
            <w:pPr>
              <w:rPr>
                <w:rFonts w:ascii="Times New Roman" w:hAnsi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sz w:val="16"/>
                <w:szCs w:val="16"/>
                <w:u w:val="single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F" w:rsidRDefault="00247A6F">
            <w:pPr>
              <w:spacing w:after="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6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F" w:rsidRDefault="00247A6F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14</w:t>
            </w:r>
          </w:p>
        </w:tc>
      </w:tr>
    </w:tbl>
    <w:p w:rsidR="00247A6F" w:rsidRDefault="00247A6F" w:rsidP="00247A6F"/>
    <w:p w:rsidR="00795344" w:rsidRDefault="00795344"/>
    <w:sectPr w:rsidR="00795344" w:rsidSect="00247A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D91"/>
    <w:rsid w:val="001D6D91"/>
    <w:rsid w:val="00247A6F"/>
    <w:rsid w:val="0079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908ADB-8471-43CB-8E8D-175569B90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A6F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0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OKudelya</dc:creator>
  <cp:keywords/>
  <dc:description/>
  <cp:lastModifiedBy>OKudelya</cp:lastModifiedBy>
  <cp:revision>3</cp:revision>
  <dcterms:created xsi:type="dcterms:W3CDTF">2024-03-29T08:01:00Z</dcterms:created>
  <dcterms:modified xsi:type="dcterms:W3CDTF">2024-03-29T08:04:00Z</dcterms:modified>
</cp:coreProperties>
</file>